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C8352" w14:textId="57395460" w:rsidR="000142A0" w:rsidRDefault="655EA6A9" w:rsidP="0744671B">
      <w:pPr>
        <w:pStyle w:val="Heading1"/>
        <w:spacing w:before="322" w:after="322"/>
      </w:pPr>
      <w:r w:rsidRPr="2775DEB9">
        <w:rPr>
          <w:rFonts w:ascii="Aptos" w:eastAsia="Aptos" w:hAnsi="Aptos" w:cs="Aptos"/>
          <w:b/>
          <w:bCs/>
          <w:sz w:val="48"/>
          <w:szCs w:val="48"/>
        </w:rPr>
        <w:t>Marketing Specialist / Marketing Analyst</w:t>
      </w:r>
    </w:p>
    <w:p w14:paraId="491CBEAC" w14:textId="61DA542E" w:rsidR="000142A0" w:rsidRDefault="75E5CF37" w:rsidP="7CA76C9F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sz w:val="28"/>
          <w:szCs w:val="28"/>
        </w:rPr>
      </w:pPr>
      <w:r w:rsidRPr="7CA76C9F">
        <w:rPr>
          <w:rFonts w:ascii="Roboto" w:eastAsia="Roboto" w:hAnsi="Roboto" w:cs="Roboto"/>
        </w:rPr>
        <w:t>Carlsbad, California, United States</w:t>
      </w:r>
    </w:p>
    <w:p w14:paraId="41A2B52D" w14:textId="23659988" w:rsidR="000142A0" w:rsidRDefault="75E5CF37" w:rsidP="7CA76C9F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sz w:val="28"/>
          <w:szCs w:val="28"/>
        </w:rPr>
      </w:pPr>
      <w:r w:rsidRPr="7CA76C9F">
        <w:rPr>
          <w:rFonts w:ascii="Roboto" w:eastAsia="Roboto" w:hAnsi="Roboto" w:cs="Roboto"/>
        </w:rPr>
        <w:t>Full-Time</w:t>
      </w:r>
    </w:p>
    <w:p w14:paraId="32E384E8" w14:textId="1365C837" w:rsidR="000142A0" w:rsidRDefault="75E5CF37" w:rsidP="7CA76C9F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Aptos" w:eastAsia="Aptos" w:hAnsi="Aptos" w:cs="Aptos"/>
          <w:b/>
          <w:bCs/>
          <w:sz w:val="28"/>
          <w:szCs w:val="28"/>
        </w:rPr>
      </w:pPr>
      <w:r w:rsidRPr="7CA76C9F">
        <w:rPr>
          <w:rFonts w:ascii="Roboto" w:eastAsia="Roboto" w:hAnsi="Roboto" w:cs="Roboto"/>
        </w:rPr>
        <w:t>Hybrid</w:t>
      </w:r>
    </w:p>
    <w:p w14:paraId="07D7C048" w14:textId="3BC68188" w:rsidR="4FAF06B7" w:rsidRDefault="4FAF06B7" w:rsidP="7CA76C9F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Roboto" w:eastAsia="Roboto" w:hAnsi="Roboto" w:cs="Roboto"/>
        </w:rPr>
      </w:pPr>
      <w:r w:rsidRPr="7CA76C9F">
        <w:t>Salary (annually, depending on qualifications):</w:t>
      </w:r>
    </w:p>
    <w:p w14:paraId="5EBFBFF6" w14:textId="58B5784D" w:rsidR="5DD46D7E" w:rsidRDefault="5DD46D7E" w:rsidP="7CA76C9F">
      <w:pPr>
        <w:pStyle w:val="ListParagraph"/>
        <w:numPr>
          <w:ilvl w:val="1"/>
          <w:numId w:val="3"/>
        </w:numPr>
        <w:rPr>
          <w:rFonts w:ascii="Roboto" w:eastAsia="Roboto" w:hAnsi="Roboto" w:cs="Roboto"/>
        </w:rPr>
      </w:pPr>
      <w:r w:rsidRPr="7CA76C9F">
        <w:t xml:space="preserve">Marketing </w:t>
      </w:r>
      <w:r w:rsidR="4FAF06B7" w:rsidRPr="7CA76C9F">
        <w:t>Specialist: $80,000-$125,000</w:t>
      </w:r>
    </w:p>
    <w:p w14:paraId="08B9777A" w14:textId="4D1CA027" w:rsidR="0644B938" w:rsidRDefault="0644B938" w:rsidP="7CA76C9F">
      <w:pPr>
        <w:pStyle w:val="ListParagraph"/>
        <w:numPr>
          <w:ilvl w:val="1"/>
          <w:numId w:val="3"/>
        </w:numPr>
        <w:rPr>
          <w:rFonts w:ascii="Roboto" w:eastAsia="Roboto" w:hAnsi="Roboto" w:cs="Roboto"/>
        </w:rPr>
      </w:pPr>
      <w:r w:rsidRPr="7CA76C9F">
        <w:t xml:space="preserve">Marketing </w:t>
      </w:r>
      <w:r w:rsidR="4FAF06B7" w:rsidRPr="7CA76C9F">
        <w:t>Analyst: $85,000-$150,000</w:t>
      </w:r>
    </w:p>
    <w:p w14:paraId="0A2EC031" w14:textId="26EFC3BE" w:rsidR="000142A0" w:rsidRDefault="655EA6A9" w:rsidP="0744671B">
      <w:pPr>
        <w:pStyle w:val="Heading3"/>
        <w:spacing w:before="281" w:after="281"/>
      </w:pPr>
      <w:r w:rsidRPr="2775DEB9">
        <w:rPr>
          <w:rFonts w:ascii="Aptos" w:eastAsia="Aptos" w:hAnsi="Aptos" w:cs="Aptos"/>
          <w:b/>
          <w:bCs/>
        </w:rPr>
        <w:t>Shape the Future of Clean Energy Communications</w:t>
      </w:r>
    </w:p>
    <w:p w14:paraId="0EBD8B9F" w14:textId="6933B387" w:rsidR="000142A0" w:rsidRDefault="0A040279" w:rsidP="0744671B">
      <w:pPr>
        <w:spacing w:before="240" w:after="240"/>
      </w:pPr>
      <w:r w:rsidRPr="0744671B">
        <w:rPr>
          <w:rFonts w:ascii="Aptos" w:eastAsia="Aptos" w:hAnsi="Aptos" w:cs="Aptos"/>
        </w:rPr>
        <w:t xml:space="preserve">Are you a creative marketer who loves combining strategy, storytelling, design, and data to make an impact? Join </w:t>
      </w:r>
      <w:r w:rsidRPr="0744671B">
        <w:rPr>
          <w:rFonts w:ascii="Aptos" w:eastAsia="Aptos" w:hAnsi="Aptos" w:cs="Aptos"/>
          <w:b/>
          <w:bCs/>
        </w:rPr>
        <w:t>Clean Energy Alliance (CEA)</w:t>
      </w:r>
      <w:r w:rsidRPr="0744671B">
        <w:rPr>
          <w:rFonts w:ascii="Aptos" w:eastAsia="Aptos" w:hAnsi="Aptos" w:cs="Aptos"/>
        </w:rPr>
        <w:t xml:space="preserve"> and help advance California's clean energy future.</w:t>
      </w:r>
    </w:p>
    <w:p w14:paraId="503E31B3" w14:textId="5C7294CE" w:rsidR="000142A0" w:rsidRDefault="0A040279" w:rsidP="0744671B">
      <w:pPr>
        <w:spacing w:before="240" w:after="240"/>
      </w:pPr>
      <w:r w:rsidRPr="0744671B">
        <w:rPr>
          <w:rFonts w:ascii="Aptos" w:eastAsia="Aptos" w:hAnsi="Aptos" w:cs="Aptos"/>
        </w:rPr>
        <w:t xml:space="preserve">CEA is the default energy provider for the cities of Carlsbad, Del Mar, Escondido, Oceanside, San Marcos, Solana Beach, and Vista, serving more than </w:t>
      </w:r>
      <w:r w:rsidRPr="0744671B">
        <w:rPr>
          <w:rFonts w:ascii="Aptos" w:eastAsia="Aptos" w:hAnsi="Aptos" w:cs="Aptos"/>
          <w:b/>
          <w:bCs/>
        </w:rPr>
        <w:t>255,000 residential and business accounts</w:t>
      </w:r>
      <w:r w:rsidRPr="0744671B">
        <w:rPr>
          <w:rFonts w:ascii="Aptos" w:eastAsia="Aptos" w:hAnsi="Aptos" w:cs="Aptos"/>
        </w:rPr>
        <w:t xml:space="preserve">. Our mission is to deliver cleaner energy, competitive rates, and exceptional customer service while working toward </w:t>
      </w:r>
      <w:r w:rsidRPr="0744671B">
        <w:rPr>
          <w:rFonts w:ascii="Aptos" w:eastAsia="Aptos" w:hAnsi="Aptos" w:cs="Aptos"/>
          <w:b/>
          <w:bCs/>
        </w:rPr>
        <w:t>100% renewable energy by 2035</w:t>
      </w:r>
      <w:r w:rsidRPr="0744671B">
        <w:rPr>
          <w:rFonts w:ascii="Aptos" w:eastAsia="Aptos" w:hAnsi="Aptos" w:cs="Aptos"/>
        </w:rPr>
        <w:t>.</w:t>
      </w:r>
    </w:p>
    <w:p w14:paraId="5BAB1094" w14:textId="0C1529AD" w:rsidR="000142A0" w:rsidRDefault="0A040279" w:rsidP="0744671B">
      <w:pPr>
        <w:pStyle w:val="Heading3"/>
        <w:spacing w:before="281" w:after="281"/>
      </w:pPr>
      <w:r w:rsidRPr="0744671B">
        <w:rPr>
          <w:rFonts w:ascii="Aptos" w:eastAsia="Aptos" w:hAnsi="Aptos" w:cs="Aptos"/>
          <w:b/>
          <w:bCs/>
        </w:rPr>
        <w:t>About the Role</w:t>
      </w:r>
    </w:p>
    <w:p w14:paraId="6C79F423" w14:textId="25CC761A" w:rsidR="000142A0" w:rsidRDefault="0A040279" w:rsidP="0744671B">
      <w:pPr>
        <w:spacing w:before="240" w:after="240"/>
      </w:pPr>
      <w:r w:rsidRPr="0744671B">
        <w:rPr>
          <w:rFonts w:ascii="Aptos" w:eastAsia="Aptos" w:hAnsi="Aptos" w:cs="Aptos"/>
        </w:rPr>
        <w:t>Reporting to the Senior Key Accounts/Programs Manager, you'll lead CEA's marketing and communications efforts by strengthening our brand, managing digital communications, creating engaging content, and connecting with our communities through meaningful outreach.</w:t>
      </w:r>
    </w:p>
    <w:p w14:paraId="781D621A" w14:textId="27CE872A" w:rsidR="000142A0" w:rsidRDefault="0A040279" w:rsidP="0744671B">
      <w:pPr>
        <w:pStyle w:val="Heading3"/>
        <w:spacing w:before="281" w:after="281"/>
      </w:pPr>
      <w:r w:rsidRPr="0744671B">
        <w:rPr>
          <w:rFonts w:ascii="Aptos" w:eastAsia="Aptos" w:hAnsi="Aptos" w:cs="Aptos"/>
          <w:b/>
          <w:bCs/>
        </w:rPr>
        <w:t>What You'll Do</w:t>
      </w:r>
    </w:p>
    <w:p w14:paraId="0A24FC1B" w14:textId="50800E5A" w:rsidR="000142A0" w:rsidRDefault="0A040279" w:rsidP="0744671B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Develop and execute multi-channel marketing and communications campaigns</w:t>
      </w:r>
    </w:p>
    <w:p w14:paraId="6B244974" w14:textId="4E7207D8" w:rsidR="000142A0" w:rsidRDefault="0A040279" w:rsidP="0744671B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Create compelling content for digital, print, social media, and customer communications</w:t>
      </w:r>
    </w:p>
    <w:p w14:paraId="398C8461" w14:textId="13D44059" w:rsidR="000142A0" w:rsidRDefault="0A040279" w:rsidP="0744671B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Manage and enhance CEA's website and social media presence</w:t>
      </w:r>
    </w:p>
    <w:p w14:paraId="7955E5E3" w14:textId="436BF660" w:rsidR="000142A0" w:rsidRDefault="0A040279" w:rsidP="0744671B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Strengthen and maintain CEA's brand across all platforms</w:t>
      </w:r>
    </w:p>
    <w:p w14:paraId="67F1324D" w14:textId="5BA6FF5A" w:rsidR="000142A0" w:rsidRDefault="0A040279" w:rsidP="0744671B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Build media relationships and support public relations efforts</w:t>
      </w:r>
    </w:p>
    <w:p w14:paraId="0C65A763" w14:textId="6F26155F" w:rsidR="000142A0" w:rsidRDefault="0A040279" w:rsidP="0744671B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Use analytics and performance metrics to improve campaign effectiveness</w:t>
      </w:r>
    </w:p>
    <w:p w14:paraId="01B2FF3F" w14:textId="6BB5C101" w:rsidR="000142A0" w:rsidRDefault="0A040279" w:rsidP="0744671B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lastRenderedPageBreak/>
        <w:t>Collaborate with leadership on strategic messaging and public engagement</w:t>
      </w:r>
    </w:p>
    <w:p w14:paraId="70D9C040" w14:textId="2EFE1660" w:rsidR="000142A0" w:rsidRDefault="0A040279" w:rsidP="0744671B">
      <w:pPr>
        <w:pStyle w:val="Heading3"/>
        <w:spacing w:before="281" w:after="281"/>
      </w:pPr>
      <w:r w:rsidRPr="0744671B">
        <w:rPr>
          <w:rFonts w:ascii="Aptos" w:eastAsia="Aptos" w:hAnsi="Aptos" w:cs="Aptos"/>
          <w:b/>
          <w:bCs/>
        </w:rPr>
        <w:t>What You'll Bring</w:t>
      </w:r>
    </w:p>
    <w:p w14:paraId="30D1529D" w14:textId="38FA3197" w:rsidR="000142A0" w:rsidRDefault="0A040279" w:rsidP="0744671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Four or more years of experience in marketing, communications, public relations, graphic design, or a related field</w:t>
      </w:r>
    </w:p>
    <w:p w14:paraId="53F35D48" w14:textId="2E1920DE" w:rsidR="000142A0" w:rsidRDefault="0A040279" w:rsidP="0744671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Strong writing, communication, and project management skills</w:t>
      </w:r>
    </w:p>
    <w:p w14:paraId="20849F24" w14:textId="0BD2B164" w:rsidR="000142A0" w:rsidRDefault="0A040279" w:rsidP="0744671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Experience with digital marketing, brand management, and content creation</w:t>
      </w:r>
    </w:p>
    <w:p w14:paraId="31813228" w14:textId="6C02651E" w:rsidR="000142A0" w:rsidRDefault="0A040279" w:rsidP="0744671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Proficiency with Microsoft Office; experience with graphic design and digital media tools preferred</w:t>
      </w:r>
    </w:p>
    <w:p w14:paraId="0C791C72" w14:textId="70F1A796" w:rsidR="000142A0" w:rsidRDefault="0A040279" w:rsidP="0744671B">
      <w:pPr>
        <w:spacing w:before="240" w:after="240"/>
      </w:pPr>
      <w:r w:rsidRPr="0744671B">
        <w:rPr>
          <w:rFonts w:ascii="Aptos" w:eastAsia="Aptos" w:hAnsi="Aptos" w:cs="Aptos"/>
          <w:b/>
          <w:bCs/>
        </w:rPr>
        <w:t>Highly Desirable:</w:t>
      </w:r>
    </w:p>
    <w:p w14:paraId="1B1EE2C7" w14:textId="2CC64C57" w:rsidR="000142A0" w:rsidRDefault="0A040279" w:rsidP="0744671B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proofErr w:type="gramStart"/>
      <w:r w:rsidRPr="0744671B">
        <w:rPr>
          <w:rFonts w:ascii="Aptos" w:eastAsia="Aptos" w:hAnsi="Aptos" w:cs="Aptos"/>
        </w:rPr>
        <w:t>Bachelor's degree in Communications</w:t>
      </w:r>
      <w:proofErr w:type="gramEnd"/>
      <w:r w:rsidRPr="0744671B">
        <w:rPr>
          <w:rFonts w:ascii="Aptos" w:eastAsia="Aptos" w:hAnsi="Aptos" w:cs="Aptos"/>
        </w:rPr>
        <w:t>, Marketing, Public Relations, or a related field</w:t>
      </w:r>
    </w:p>
    <w:p w14:paraId="33EC542F" w14:textId="609DA218" w:rsidR="000142A0" w:rsidRDefault="0A040279" w:rsidP="0744671B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Experience in the energy, utility, or renewable energy industry</w:t>
      </w:r>
    </w:p>
    <w:p w14:paraId="3B5F3206" w14:textId="6E78DB08" w:rsidR="000142A0" w:rsidRDefault="0A040279" w:rsidP="0744671B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Spanish language proficiency</w:t>
      </w:r>
    </w:p>
    <w:p w14:paraId="72580A4E" w14:textId="16436E48" w:rsidR="000142A0" w:rsidRDefault="0A040279" w:rsidP="0744671B">
      <w:pPr>
        <w:pStyle w:val="Heading3"/>
        <w:spacing w:before="281" w:after="281"/>
      </w:pPr>
      <w:r w:rsidRPr="0744671B">
        <w:rPr>
          <w:rFonts w:ascii="Aptos" w:eastAsia="Aptos" w:hAnsi="Aptos" w:cs="Aptos"/>
          <w:b/>
          <w:bCs/>
        </w:rPr>
        <w:t>Why Join CEA?</w:t>
      </w:r>
    </w:p>
    <w:p w14:paraId="118E387D" w14:textId="27CC2ECB" w:rsidR="000142A0" w:rsidRDefault="0A040279" w:rsidP="0744671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Make a meaningful impact on California's clean energy future</w:t>
      </w:r>
    </w:p>
    <w:p w14:paraId="075E7A4F" w14:textId="202CAD5E" w:rsidR="000142A0" w:rsidRDefault="0A040279" w:rsidP="0744671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Hybrid work environment</w:t>
      </w:r>
    </w:p>
    <w:p w14:paraId="149F71F8" w14:textId="449CAE0F" w:rsidR="000142A0" w:rsidRDefault="0A040279" w:rsidP="0744671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Collaborative, mission-driven team</w:t>
      </w:r>
    </w:p>
    <w:p w14:paraId="2397419D" w14:textId="1F4FA8AC" w:rsidR="000142A0" w:rsidRDefault="0A040279" w:rsidP="0744671B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0744671B">
        <w:rPr>
          <w:rFonts w:ascii="Aptos" w:eastAsia="Aptos" w:hAnsi="Aptos" w:cs="Aptos"/>
        </w:rPr>
        <w:t>Opportunity to shape communications for a growing public agency</w:t>
      </w:r>
    </w:p>
    <w:p w14:paraId="2D59C94A" w14:textId="087BD618" w:rsidR="000142A0" w:rsidRDefault="0A040279" w:rsidP="0744671B">
      <w:pPr>
        <w:spacing w:before="240" w:after="240"/>
      </w:pPr>
      <w:r w:rsidRPr="0744671B">
        <w:rPr>
          <w:rFonts w:ascii="Aptos" w:eastAsia="Aptos" w:hAnsi="Aptos" w:cs="Aptos"/>
        </w:rPr>
        <w:t>If you're passionate about creative communications, community engagement, and sustainability, we'd love to hear from you.</w:t>
      </w:r>
    </w:p>
    <w:p w14:paraId="366FDBA6" w14:textId="77A240A6" w:rsidR="000142A0" w:rsidRDefault="0A040279" w:rsidP="0744671B">
      <w:pPr>
        <w:spacing w:before="240" w:after="240"/>
      </w:pPr>
      <w:r w:rsidRPr="0744671B">
        <w:rPr>
          <w:rFonts w:ascii="Aptos" w:eastAsia="Aptos" w:hAnsi="Aptos" w:cs="Aptos"/>
          <w:b/>
          <w:bCs/>
        </w:rPr>
        <w:t>Apply today and help power a cleaner future.</w:t>
      </w:r>
    </w:p>
    <w:p w14:paraId="749B3CCB" w14:textId="77777777" w:rsidR="00093663" w:rsidRPr="00093663" w:rsidRDefault="00093663" w:rsidP="00093663">
      <w:pPr>
        <w:rPr>
          <w:i/>
          <w:iCs/>
        </w:rPr>
      </w:pPr>
      <w:r w:rsidRPr="00093663">
        <w:rPr>
          <w:i/>
          <w:iCs/>
        </w:rPr>
        <w:t>First application review deadline is Friday, August 14, 2026.</w:t>
      </w:r>
    </w:p>
    <w:p w14:paraId="2C078E63" w14:textId="1E7989C1" w:rsidR="000142A0" w:rsidRDefault="000142A0"/>
    <w:sectPr w:rsidR="00014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8B855"/>
    <w:multiLevelType w:val="hybridMultilevel"/>
    <w:tmpl w:val="FFFFFFFF"/>
    <w:lvl w:ilvl="0" w:tplc="9320B9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A06F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62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0E2B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08D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14C4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04D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A67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2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E342"/>
    <w:multiLevelType w:val="hybridMultilevel"/>
    <w:tmpl w:val="FFFFFFFF"/>
    <w:lvl w:ilvl="0" w:tplc="D458E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626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A0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60D2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4A41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E27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B0B4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F00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1CC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F17C5"/>
    <w:multiLevelType w:val="hybridMultilevel"/>
    <w:tmpl w:val="FFFFFFFF"/>
    <w:lvl w:ilvl="0" w:tplc="9078EEE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F9C7BD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9012AAC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4EA802B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F0C8E51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88A2FE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533A589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75165BE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1B0140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1CF50"/>
    <w:multiLevelType w:val="hybridMultilevel"/>
    <w:tmpl w:val="FFFFFFFF"/>
    <w:lvl w:ilvl="0" w:tplc="26F86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7C0B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0AAF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EAE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7EE8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68F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815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189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984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78CB1"/>
    <w:multiLevelType w:val="hybridMultilevel"/>
    <w:tmpl w:val="FFFFFFFF"/>
    <w:lvl w:ilvl="0" w:tplc="53BCA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78F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662B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94D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A84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C433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0B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3835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4692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31206"/>
    <w:multiLevelType w:val="hybridMultilevel"/>
    <w:tmpl w:val="FFFFFFFF"/>
    <w:lvl w:ilvl="0" w:tplc="214CE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CC22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343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7E34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8467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88E8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CE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2C5D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386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840615">
    <w:abstractNumId w:val="3"/>
  </w:num>
  <w:num w:numId="2" w16cid:durableId="1429960434">
    <w:abstractNumId w:val="1"/>
  </w:num>
  <w:num w:numId="3" w16cid:durableId="1451053793">
    <w:abstractNumId w:val="4"/>
  </w:num>
  <w:num w:numId="4" w16cid:durableId="2043361013">
    <w:abstractNumId w:val="2"/>
  </w:num>
  <w:num w:numId="5" w16cid:durableId="239295462">
    <w:abstractNumId w:val="0"/>
  </w:num>
  <w:num w:numId="6" w16cid:durableId="3231639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671328"/>
    <w:rsid w:val="000142A0"/>
    <w:rsid w:val="00093663"/>
    <w:rsid w:val="000D0516"/>
    <w:rsid w:val="0028524A"/>
    <w:rsid w:val="004272AE"/>
    <w:rsid w:val="00822C3A"/>
    <w:rsid w:val="00CD04AD"/>
    <w:rsid w:val="0644B938"/>
    <w:rsid w:val="0744671B"/>
    <w:rsid w:val="0A040279"/>
    <w:rsid w:val="0C3F26DF"/>
    <w:rsid w:val="26CC935D"/>
    <w:rsid w:val="2775DEB9"/>
    <w:rsid w:val="31671328"/>
    <w:rsid w:val="3DABECAA"/>
    <w:rsid w:val="41C34C71"/>
    <w:rsid w:val="4FAF06B7"/>
    <w:rsid w:val="521E5394"/>
    <w:rsid w:val="5DD46D7E"/>
    <w:rsid w:val="655EA6A9"/>
    <w:rsid w:val="6DC36138"/>
    <w:rsid w:val="75E5CF37"/>
    <w:rsid w:val="7CA7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6794C"/>
  <w15:chartTrackingRefBased/>
  <w15:docId w15:val="{5AAA529A-F3E7-4245-8781-1F93E300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b6963b-ec53-4bef-864a-63d720a84f73">
      <Terms xmlns="http://schemas.microsoft.com/office/infopath/2007/PartnerControls"/>
    </lcf76f155ced4ddcb4097134ff3c332f>
    <TaxCatchAll xmlns="7714f45a-8df0-4828-a986-c4779ef00d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681914B53D584597540C5C5A9D2A47" ma:contentTypeVersion="12" ma:contentTypeDescription="Create a new document." ma:contentTypeScope="" ma:versionID="0ab0e041ddfa5422285ef82deae82ecb">
  <xsd:schema xmlns:xsd="http://www.w3.org/2001/XMLSchema" xmlns:xs="http://www.w3.org/2001/XMLSchema" xmlns:p="http://schemas.microsoft.com/office/2006/metadata/properties" xmlns:ns2="dbb6963b-ec53-4bef-864a-63d720a84f73" xmlns:ns3="7714f45a-8df0-4828-a986-c4779ef00d0b" targetNamespace="http://schemas.microsoft.com/office/2006/metadata/properties" ma:root="true" ma:fieldsID="fc43df6cf8886fb642d14b63f31d4161" ns2:_="" ns3:_="">
    <xsd:import namespace="dbb6963b-ec53-4bef-864a-63d720a84f73"/>
    <xsd:import namespace="7714f45a-8df0-4828-a986-c4779ef00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6963b-ec53-4bef-864a-63d720a84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7cb2600-f972-49c1-bc4f-99fe5fa44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4f45a-8df0-4828-a986-c4779ef00d0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4162f85-6e13-4494-a872-fe25df2b7e90}" ma:internalName="TaxCatchAll" ma:showField="CatchAllData" ma:web="7714f45a-8df0-4828-a986-c4779ef00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AAEB95-04B1-4A14-9EC8-94539D61FB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875301-53FD-43AB-854B-2C1C3FC15C46}">
  <ds:schemaRefs>
    <ds:schemaRef ds:uri="http://schemas.microsoft.com/office/2006/metadata/properties"/>
    <ds:schemaRef ds:uri="http://schemas.microsoft.com/office/infopath/2007/PartnerControls"/>
    <ds:schemaRef ds:uri="dbb6963b-ec53-4bef-864a-63d720a84f73"/>
    <ds:schemaRef ds:uri="7714f45a-8df0-4828-a986-c4779ef00d0b"/>
  </ds:schemaRefs>
</ds:datastoreItem>
</file>

<file path=customXml/itemProps3.xml><?xml version="1.0" encoding="utf-8"?>
<ds:datastoreItem xmlns:ds="http://schemas.openxmlformats.org/officeDocument/2006/customXml" ds:itemID="{70EEBB2D-29B7-43D8-83A2-BED33D0D2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6963b-ec53-4bef-864a-63d720a84f73"/>
    <ds:schemaRef ds:uri="7714f45a-8df0-4828-a986-c4779ef00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2096</Characters>
  <Application>Microsoft Office Word</Application>
  <DocSecurity>0</DocSecurity>
  <Lines>123</Lines>
  <Paragraphs>142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</dc:creator>
  <cp:keywords/>
  <dc:description/>
  <cp:lastModifiedBy>Amy Williams</cp:lastModifiedBy>
  <cp:revision>2</cp:revision>
  <dcterms:created xsi:type="dcterms:W3CDTF">2026-07-15T20:44:00Z</dcterms:created>
  <dcterms:modified xsi:type="dcterms:W3CDTF">2026-07-23T18:58:00Z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0x010100E5681914B53D584597540C5C5A9D2A47</vt:lpwstr>
  </property>
  <property fmtid="{D5CDD505-2E9C-101B-9397-08002B2CF9AE}" pid="3" name="MediaServiceImageTags">
    <vt:lpwstr/>
  </property>
</Properties>
</file>